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1E" w:rsidRPr="0093166B" w:rsidRDefault="008E6D1E" w:rsidP="008E6D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66B">
        <w:rPr>
          <w:rFonts w:ascii="Times New Roman" w:hAnsi="Times New Roman" w:cs="Times New Roman"/>
          <w:b/>
          <w:sz w:val="24"/>
          <w:szCs w:val="24"/>
          <w:lang w:val="de-DE"/>
        </w:rPr>
        <w:t>XV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II</w:t>
      </w:r>
      <w:r w:rsidRPr="0093166B">
        <w:rPr>
          <w:rFonts w:ascii="Times New Roman" w:hAnsi="Times New Roman" w:cs="Times New Roman"/>
          <w:b/>
          <w:sz w:val="24"/>
          <w:szCs w:val="24"/>
        </w:rPr>
        <w:t xml:space="preserve">  ВСЕРОССИЙСКАЯ ОЛИМПИАДА</w:t>
      </w:r>
    </w:p>
    <w:p w:rsidR="008E6D1E" w:rsidRPr="0093166B" w:rsidRDefault="008E6D1E" w:rsidP="008E6D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66B">
        <w:rPr>
          <w:rFonts w:ascii="Times New Roman" w:hAnsi="Times New Roman" w:cs="Times New Roman"/>
          <w:b/>
          <w:sz w:val="24"/>
          <w:szCs w:val="24"/>
        </w:rPr>
        <w:t>школьников по немецкому языку для 9 – 11 классов</w:t>
      </w:r>
    </w:p>
    <w:p w:rsidR="008E6D1E" w:rsidRDefault="008E6D1E" w:rsidP="008E6D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33DC7">
        <w:rPr>
          <w:rFonts w:ascii="Times New Roman" w:hAnsi="Times New Roman" w:cs="Times New Roman"/>
          <w:b/>
          <w:sz w:val="24"/>
          <w:szCs w:val="24"/>
          <w:lang w:val="de-DE"/>
        </w:rPr>
        <w:t>(</w:t>
      </w:r>
      <w:r w:rsidRPr="0093166B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Pr="00533DC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93166B">
        <w:rPr>
          <w:rFonts w:ascii="Times New Roman" w:hAnsi="Times New Roman" w:cs="Times New Roman"/>
          <w:b/>
          <w:sz w:val="24"/>
          <w:szCs w:val="24"/>
        </w:rPr>
        <w:t>этап</w:t>
      </w:r>
      <w:r w:rsidRPr="00533DC7">
        <w:rPr>
          <w:rFonts w:ascii="Times New Roman" w:hAnsi="Times New Roman" w:cs="Times New Roman"/>
          <w:b/>
          <w:sz w:val="24"/>
          <w:szCs w:val="24"/>
          <w:lang w:val="de-DE"/>
        </w:rPr>
        <w:t>)</w:t>
      </w:r>
    </w:p>
    <w:p w:rsidR="008E6D1E" w:rsidRPr="008E6D1E" w:rsidRDefault="008E6D1E" w:rsidP="008E6D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8E6D1E" w:rsidRPr="00533DC7" w:rsidRDefault="008E6D1E" w:rsidP="008E6D1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Lösungen </w:t>
      </w:r>
    </w:p>
    <w:p w:rsidR="008E6D1E" w:rsidRPr="0093166B" w:rsidRDefault="008E6D1E" w:rsidP="008E6D1E">
      <w:pPr>
        <w:pStyle w:val="Default"/>
        <w:spacing w:line="360" w:lineRule="auto"/>
        <w:rPr>
          <w:lang w:val="de-DE"/>
        </w:rPr>
      </w:pPr>
      <w:r w:rsidRPr="0093166B">
        <w:rPr>
          <w:b/>
          <w:bCs/>
        </w:rPr>
        <w:t>Чтение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E6D1E" w:rsidRPr="006960B7" w:rsidTr="00683098">
        <w:tc>
          <w:tcPr>
            <w:tcW w:w="1089" w:type="dxa"/>
          </w:tcPr>
          <w:p w:rsidR="008E6D1E" w:rsidRPr="006960B7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8E6D1E" w:rsidRPr="00D9766B" w:rsidRDefault="008E6D1E" w:rsidP="00D976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9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E6D1E" w:rsidRPr="00D9766B" w:rsidRDefault="008E6D1E" w:rsidP="0068309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E6D1E" w:rsidRPr="0093166B" w:rsidRDefault="008E6D1E" w:rsidP="008E6D1E">
      <w:pPr>
        <w:pStyle w:val="Default"/>
        <w:jc w:val="both"/>
        <w:rPr>
          <w:lang w:val="de-DE"/>
        </w:rPr>
      </w:pPr>
      <w:r w:rsidRPr="0093166B">
        <w:rPr>
          <w:b/>
          <w:bCs/>
          <w:lang w:val="de-DE"/>
        </w:rPr>
        <w:t xml:space="preserve"> </w:t>
      </w:r>
    </w:p>
    <w:tbl>
      <w:tblPr>
        <w:tblStyle w:val="a3"/>
        <w:tblW w:w="7479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851"/>
        <w:gridCol w:w="709"/>
        <w:gridCol w:w="850"/>
        <w:gridCol w:w="851"/>
        <w:gridCol w:w="992"/>
        <w:gridCol w:w="850"/>
      </w:tblGrid>
      <w:tr w:rsidR="00416B64" w:rsidRPr="0093166B" w:rsidTr="009A2ACF">
        <w:tc>
          <w:tcPr>
            <w:tcW w:w="675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</w:tcPr>
          <w:p w:rsidR="00416B64" w:rsidRPr="0093166B" w:rsidRDefault="00416B64" w:rsidP="009A2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 </w:t>
            </w:r>
          </w:p>
        </w:tc>
        <w:tc>
          <w:tcPr>
            <w:tcW w:w="992" w:type="dxa"/>
          </w:tcPr>
          <w:p w:rsidR="00416B64" w:rsidRPr="0093166B" w:rsidRDefault="00416B64" w:rsidP="009A2A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14 </w:t>
            </w:r>
          </w:p>
        </w:tc>
        <w:tc>
          <w:tcPr>
            <w:tcW w:w="851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09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850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</w:t>
            </w:r>
          </w:p>
        </w:tc>
        <w:tc>
          <w:tcPr>
            <w:tcW w:w="851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</w:t>
            </w:r>
          </w:p>
        </w:tc>
        <w:tc>
          <w:tcPr>
            <w:tcW w:w="992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</w:t>
            </w:r>
          </w:p>
        </w:tc>
        <w:tc>
          <w:tcPr>
            <w:tcW w:w="850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</w:t>
            </w:r>
          </w:p>
        </w:tc>
      </w:tr>
      <w:tr w:rsidR="00416B64" w:rsidRPr="0093166B" w:rsidTr="009A2ACF">
        <w:tc>
          <w:tcPr>
            <w:tcW w:w="675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09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992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851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850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1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992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850" w:type="dxa"/>
          </w:tcPr>
          <w:p w:rsidR="00416B64" w:rsidRPr="0093166B" w:rsidRDefault="00416B64" w:rsidP="009A2AC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</w:tr>
    </w:tbl>
    <w:p w:rsidR="003A32E7" w:rsidRDefault="003A32E7">
      <w:pPr>
        <w:rPr>
          <w:lang w:val="de-DE"/>
        </w:rPr>
      </w:pPr>
    </w:p>
    <w:p w:rsidR="00416B64" w:rsidRPr="00D9766B" w:rsidRDefault="00D9766B">
      <w:pPr>
        <w:rPr>
          <w:rFonts w:ascii="Times New Roman" w:hAnsi="Times New Roman" w:cs="Times New Roman"/>
          <w:b/>
          <w:sz w:val="24"/>
          <w:szCs w:val="24"/>
        </w:rPr>
      </w:pPr>
      <w:r w:rsidRPr="00D9766B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  <w:gridCol w:w="1276"/>
      </w:tblGrid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D9766B" w:rsidRPr="006960B7" w:rsidTr="00E35AD1">
        <w:tc>
          <w:tcPr>
            <w:tcW w:w="1089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960B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D9766B" w:rsidRPr="006960B7" w:rsidRDefault="00D9766B" w:rsidP="00E35A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D9766B" w:rsidRDefault="00D9766B">
      <w:pPr>
        <w:rPr>
          <w:lang w:val="de-DE"/>
        </w:rPr>
      </w:pPr>
    </w:p>
    <w:p w:rsidR="001D675B" w:rsidRDefault="001D675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126"/>
      </w:tblGrid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verbringen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Gesellschaft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Meinung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verzichten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5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findet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Medien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blaue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kann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ist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ohne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von / der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um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für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weil / da / wenn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das / dieses 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 /ob</w:t>
            </w:r>
          </w:p>
        </w:tc>
      </w:tr>
      <w:tr w:rsidR="001D675B" w:rsidTr="00060DAA">
        <w:tc>
          <w:tcPr>
            <w:tcW w:w="959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2126" w:type="dxa"/>
          </w:tcPr>
          <w:p w:rsidR="001D675B" w:rsidRDefault="001D675B" w:rsidP="000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statt / ohne</w:t>
            </w:r>
          </w:p>
        </w:tc>
      </w:tr>
    </w:tbl>
    <w:p w:rsidR="001D675B" w:rsidRDefault="001D675B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A450E" w:rsidRDefault="00FA45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Страноведение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A450E" w:rsidRPr="00176494" w:rsidTr="00A6652B">
        <w:tc>
          <w:tcPr>
            <w:tcW w:w="1101" w:type="dxa"/>
          </w:tcPr>
          <w:p w:rsidR="00FA450E" w:rsidRPr="00FC5EFA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A450E" w:rsidRPr="00176494" w:rsidRDefault="00FA450E" w:rsidP="00A665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7649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FA450E" w:rsidRDefault="00FA450E" w:rsidP="00FA450E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  <w:lang w:val="de-DE"/>
        </w:rPr>
      </w:pPr>
    </w:p>
    <w:p w:rsidR="00FA450E" w:rsidRPr="00FA450E" w:rsidRDefault="00FA450E">
      <w:pPr>
        <w:rPr>
          <w:rFonts w:ascii="Times New Roman" w:hAnsi="Times New Roman" w:cs="Times New Roman"/>
          <w:b/>
          <w:sz w:val="24"/>
          <w:szCs w:val="24"/>
        </w:rPr>
      </w:pPr>
    </w:p>
    <w:sectPr w:rsidR="00FA450E" w:rsidRPr="00FA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1E"/>
    <w:rsid w:val="000E6FED"/>
    <w:rsid w:val="001D675B"/>
    <w:rsid w:val="002A39AB"/>
    <w:rsid w:val="003A32E7"/>
    <w:rsid w:val="00416B64"/>
    <w:rsid w:val="004F04F2"/>
    <w:rsid w:val="005C0BF1"/>
    <w:rsid w:val="008E6D1E"/>
    <w:rsid w:val="00D9766B"/>
    <w:rsid w:val="00FA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8E6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E6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45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6D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8E6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E6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A4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2019-11-04T07:39:00Z</dcterms:created>
  <dcterms:modified xsi:type="dcterms:W3CDTF">2019-11-13T18:24:00Z</dcterms:modified>
</cp:coreProperties>
</file>